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081" w:rsidRDefault="005B6081" w:rsidP="005B6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A9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2.25pt" o:ole="" fillcolor="window">
            <v:imagedata r:id="rId4" o:title=""/>
          </v:shape>
          <o:OLEObject Type="Embed" ProgID="Paint.Picture" ShapeID="_x0000_i1025" DrawAspect="Content" ObjectID="_1700035676" r:id="rId5"/>
        </w:object>
      </w:r>
    </w:p>
    <w:p w:rsidR="005B6081" w:rsidRDefault="005B6081" w:rsidP="005B6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081" w:rsidRDefault="005B6081" w:rsidP="005B6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5B6081" w:rsidRDefault="005B6081" w:rsidP="005B6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6081" w:rsidRDefault="005B6081" w:rsidP="005B6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B6081" w:rsidRDefault="005B6081" w:rsidP="005B60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6081" w:rsidRDefault="005B6081" w:rsidP="005B60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03.12.2021 № </w:t>
      </w:r>
      <w:r w:rsidR="0040488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-77</w:t>
      </w:r>
    </w:p>
    <w:p w:rsidR="005B6081" w:rsidRDefault="005B6081" w:rsidP="005B608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B6081" w:rsidRDefault="005B6081" w:rsidP="005B608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5B6081" w:rsidRDefault="005B6081" w:rsidP="005B608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6081" w:rsidRPr="005574F5" w:rsidRDefault="005B6081" w:rsidP="005B608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74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внесении изменений в решение Саратовской городской Думы от 27.08.2021 № 92-761 «Об утверждении Положения о муниципальном земельном контроле на территории муниципального образования «Город Саратов»</w:t>
      </w:r>
    </w:p>
    <w:p w:rsidR="005B6081" w:rsidRDefault="005B6081" w:rsidP="005B6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6081" w:rsidRDefault="005B6081" w:rsidP="005B608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6081" w:rsidRDefault="005B6081" w:rsidP="005B60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A2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</w:t>
      </w:r>
      <w:r w:rsidRPr="004A2B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131-ФЗ «Об общих принципах организации местного самоуправления </w:t>
      </w:r>
      <w:r w:rsidRPr="004A2B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Российской Федерации», Федеральным законом от 31 июля 2020 года</w:t>
      </w:r>
      <w:r w:rsidRPr="00A36D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2BE3">
        <w:rPr>
          <w:rFonts w:ascii="Times New Roman" w:eastAsia="Times New Roman" w:hAnsi="Times New Roman" w:cs="Times New Roman"/>
          <w:sz w:val="28"/>
          <w:szCs w:val="28"/>
          <w:lang w:eastAsia="ru-RU"/>
        </w:rPr>
        <w:t>№ 248-ФЗ «О государственном контроле (надзоре) и муниципальном контроле в Российской Федерации»,</w:t>
      </w:r>
      <w:r w:rsidRPr="004A2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2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72 Земельного кодекса Российской Федерации, </w:t>
      </w:r>
      <w:hyperlink r:id="rId6" w:history="1">
        <w:r w:rsidRPr="00EB459B">
          <w:rPr>
            <w:rStyle w:val="a3"/>
            <w:rFonts w:ascii="Times New Roman" w:hAnsi="Times New Roman"/>
            <w:color w:val="auto"/>
            <w:sz w:val="28"/>
            <w:szCs w:val="28"/>
          </w:rPr>
          <w:t>статьей 24</w:t>
        </w:r>
      </w:hyperlink>
      <w:r w:rsidRPr="004A2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Устава муниципального образования «Город Саратов»</w:t>
      </w:r>
      <w:proofErr w:type="gramEnd"/>
    </w:p>
    <w:p w:rsidR="005B6081" w:rsidRDefault="005B6081" w:rsidP="005B60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081" w:rsidRDefault="005B6081" w:rsidP="005B6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5B6081" w:rsidRDefault="005B6081" w:rsidP="005B6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081" w:rsidRDefault="005B6081" w:rsidP="005B6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5B6081" w:rsidRDefault="005B6081" w:rsidP="005B60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081" w:rsidRPr="005574F5" w:rsidRDefault="005B6081" w:rsidP="005B6081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5574F5">
        <w:rPr>
          <w:rFonts w:ascii="Times New Roman" w:hAnsi="Times New Roman"/>
          <w:b w:val="0"/>
          <w:color w:val="auto"/>
          <w:sz w:val="28"/>
          <w:szCs w:val="28"/>
        </w:rPr>
        <w:t>1. Внести в Приложение к</w:t>
      </w:r>
      <w:hyperlink r:id="rId7" w:history="1"/>
      <w:r w:rsidRPr="005574F5">
        <w:rPr>
          <w:rFonts w:ascii="Times New Roman" w:hAnsi="Times New Roman"/>
          <w:b w:val="0"/>
          <w:color w:val="auto"/>
          <w:sz w:val="28"/>
          <w:szCs w:val="28"/>
        </w:rPr>
        <w:t xml:space="preserve"> решению Саратовской городской Думы от 27.08.2021 № 92-761 «Об утверждении Положения о муниципальном земельном контроле на территории муниципального образования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</w:t>
      </w:r>
      <w:r w:rsidRPr="005574F5">
        <w:rPr>
          <w:rFonts w:ascii="Times New Roman" w:hAnsi="Times New Roman"/>
          <w:b w:val="0"/>
          <w:color w:val="auto"/>
          <w:sz w:val="28"/>
          <w:szCs w:val="28"/>
        </w:rPr>
        <w:t>«Город Саратов» следующие изменения:</w:t>
      </w:r>
    </w:p>
    <w:p w:rsidR="005B6081" w:rsidRPr="005574F5" w:rsidRDefault="005B6081" w:rsidP="005B6081">
      <w:pPr>
        <w:autoSpaceDE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74F5">
        <w:rPr>
          <w:rFonts w:ascii="Times New Roman" w:hAnsi="Times New Roman" w:cs="Times New Roman"/>
          <w:sz w:val="28"/>
          <w:szCs w:val="28"/>
        </w:rPr>
        <w:t xml:space="preserve">1.1. </w:t>
      </w:r>
      <w:r w:rsidRPr="005574F5">
        <w:rPr>
          <w:rFonts w:ascii="Times New Roman" w:eastAsia="Calibri" w:hAnsi="Times New Roman" w:cs="Times New Roman"/>
          <w:sz w:val="28"/>
          <w:szCs w:val="28"/>
          <w:lang w:eastAsia="ru-RU"/>
        </w:rPr>
        <w:t>Пункт 1.3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574F5">
        <w:rPr>
          <w:rFonts w:ascii="Times New Roman" w:eastAsia="Calibri" w:hAnsi="Times New Roman" w:cs="Times New Roman"/>
          <w:sz w:val="28"/>
          <w:szCs w:val="28"/>
          <w:lang w:eastAsia="ru-RU"/>
        </w:rPr>
        <w:t>изложить в  новой редакции:</w:t>
      </w:r>
    </w:p>
    <w:p w:rsidR="005B6081" w:rsidRPr="005574F5" w:rsidRDefault="005B6081" w:rsidP="005B6081">
      <w:pPr>
        <w:autoSpaceDE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74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«1.3. Муниципальный земельный контроль осуществляется комитетом муниципального контроля администрации муниципального образования «Город Саратов» (далее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 w:rsidRPr="005574F5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уполномоченный орган).»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B6081" w:rsidRPr="005574F5" w:rsidRDefault="005B6081" w:rsidP="005B6081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4F5">
        <w:rPr>
          <w:rFonts w:ascii="Times New Roman" w:hAnsi="Times New Roman" w:cs="Times New Roman"/>
          <w:sz w:val="28"/>
          <w:szCs w:val="28"/>
        </w:rPr>
        <w:t>1.2.</w:t>
      </w:r>
      <w:r w:rsidRPr="005574F5">
        <w:rPr>
          <w:rFonts w:ascii="Times New Roman" w:eastAsia="Calibri" w:hAnsi="Times New Roman" w:cs="Times New Roman"/>
          <w:sz w:val="28"/>
          <w:szCs w:val="28"/>
        </w:rPr>
        <w:t xml:space="preserve"> Пункт 1.4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74F5">
        <w:rPr>
          <w:rFonts w:ascii="Times New Roman" w:eastAsia="Calibri" w:hAnsi="Times New Roman" w:cs="Times New Roman"/>
          <w:sz w:val="28"/>
          <w:szCs w:val="28"/>
        </w:rPr>
        <w:t>изложить в  новой редакции:</w:t>
      </w:r>
    </w:p>
    <w:p w:rsidR="005B6081" w:rsidRPr="005574F5" w:rsidRDefault="005B6081" w:rsidP="005B6081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4F5">
        <w:rPr>
          <w:rFonts w:ascii="Times New Roman" w:eastAsia="Calibri" w:hAnsi="Times New Roman" w:cs="Times New Roman"/>
          <w:sz w:val="28"/>
          <w:szCs w:val="28"/>
        </w:rPr>
        <w:t>«1.4. От имени уполномоченного органа муниципальный земельный контроль вправе осуществлять следующие должностные лица:</w:t>
      </w:r>
    </w:p>
    <w:p w:rsidR="005B6081" w:rsidRPr="005574F5" w:rsidRDefault="005B6081" w:rsidP="005B6081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4F5">
        <w:rPr>
          <w:rFonts w:ascii="Times New Roman" w:eastAsia="Calibri" w:hAnsi="Times New Roman" w:cs="Times New Roman"/>
          <w:sz w:val="28"/>
          <w:szCs w:val="28"/>
        </w:rPr>
        <w:t>1) председатель комитета муниципального контроля администрации муниципального образования «Город Саратов» (далее – руководитель уполномоченного органа);</w:t>
      </w:r>
    </w:p>
    <w:p w:rsidR="005B6081" w:rsidRPr="005574F5" w:rsidRDefault="005B6081" w:rsidP="005B6081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4F5">
        <w:rPr>
          <w:rFonts w:ascii="Times New Roman" w:eastAsia="Calibri" w:hAnsi="Times New Roman" w:cs="Times New Roman"/>
          <w:sz w:val="28"/>
          <w:szCs w:val="28"/>
        </w:rPr>
        <w:t xml:space="preserve">2) заместитель председателя комитета муниципального контроля </w:t>
      </w:r>
      <w:r w:rsidRPr="005574F5">
        <w:rPr>
          <w:rFonts w:ascii="Times New Roman" w:eastAsia="Calibri" w:hAnsi="Times New Roman" w:cs="Times New Roman"/>
          <w:sz w:val="28"/>
          <w:szCs w:val="28"/>
        </w:rPr>
        <w:lastRenderedPageBreak/>
        <w:t>администрации муниципального образования «Город Саратов» (далее – заместитель руководителя уполномоченного органа);</w:t>
      </w:r>
    </w:p>
    <w:p w:rsidR="005B6081" w:rsidRPr="005574F5" w:rsidRDefault="005B6081" w:rsidP="005B6081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4F5">
        <w:rPr>
          <w:rFonts w:ascii="Times New Roman" w:eastAsia="Calibri" w:hAnsi="Times New Roman" w:cs="Times New Roman"/>
          <w:sz w:val="28"/>
          <w:szCs w:val="28"/>
        </w:rPr>
        <w:t xml:space="preserve">3) муниципальные служащие уполномоченного органа, на которых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5574F5">
        <w:rPr>
          <w:rFonts w:ascii="Times New Roman" w:eastAsia="Calibri" w:hAnsi="Times New Roman" w:cs="Times New Roman"/>
          <w:sz w:val="28"/>
          <w:szCs w:val="28"/>
        </w:rPr>
        <w:t>в соответствии с должностной инструкцией возложено осуществление муниципального земельн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5574F5">
        <w:rPr>
          <w:rFonts w:ascii="Times New Roman" w:eastAsia="Calibri" w:hAnsi="Times New Roman" w:cs="Times New Roman"/>
          <w:sz w:val="28"/>
          <w:szCs w:val="28"/>
        </w:rPr>
        <w:t xml:space="preserve"> контрол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5574F5">
        <w:rPr>
          <w:rFonts w:ascii="Times New Roman" w:eastAsia="Calibri" w:hAnsi="Times New Roman" w:cs="Times New Roman"/>
          <w:sz w:val="28"/>
          <w:szCs w:val="28"/>
        </w:rPr>
        <w:t xml:space="preserve"> (далее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5574F5">
        <w:rPr>
          <w:rFonts w:ascii="Times New Roman" w:eastAsia="Calibri" w:hAnsi="Times New Roman" w:cs="Times New Roman"/>
          <w:sz w:val="28"/>
          <w:szCs w:val="28"/>
        </w:rPr>
        <w:t xml:space="preserve"> инспектор).</w:t>
      </w:r>
    </w:p>
    <w:p w:rsidR="005B6081" w:rsidRPr="005574F5" w:rsidRDefault="005B6081" w:rsidP="005B6081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4F5">
        <w:rPr>
          <w:rFonts w:ascii="Times New Roman" w:eastAsia="Calibri" w:hAnsi="Times New Roman" w:cs="Times New Roman"/>
          <w:sz w:val="28"/>
          <w:szCs w:val="28"/>
        </w:rPr>
        <w:t xml:space="preserve">Должностными лицами, уполномоченными на принятие решения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5574F5">
        <w:rPr>
          <w:rFonts w:ascii="Times New Roman" w:eastAsia="Calibri" w:hAnsi="Times New Roman" w:cs="Times New Roman"/>
          <w:sz w:val="28"/>
          <w:szCs w:val="28"/>
        </w:rPr>
        <w:t>о проведении контрольных мероприятий, являются руководитель (заместитель руководителя) уполномоченного органа</w:t>
      </w:r>
      <w:proofErr w:type="gramStart"/>
      <w:r w:rsidRPr="005574F5">
        <w:rPr>
          <w:rFonts w:ascii="Times New Roman" w:eastAsia="Calibri" w:hAnsi="Times New Roman" w:cs="Times New Roman"/>
          <w:sz w:val="28"/>
          <w:szCs w:val="28"/>
        </w:rPr>
        <w:t>.»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5B6081" w:rsidRPr="005574F5" w:rsidRDefault="005B6081" w:rsidP="005B6081">
      <w:pPr>
        <w:autoSpaceDE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74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Pr="005574F5">
        <w:rPr>
          <w:rFonts w:ascii="Times New Roman" w:eastAsia="Calibri" w:hAnsi="Times New Roman" w:cs="Times New Roman"/>
          <w:sz w:val="28"/>
          <w:szCs w:val="28"/>
          <w:lang w:eastAsia="ru-RU"/>
        </w:rPr>
        <w:t>По тексту Приложения слово «начальник» заменить словом «руководитель», слова «заместитель начальника» заменить словами «заместитель руководителя» в соответствующих  падежах.</w:t>
      </w:r>
      <w:proofErr w:type="gramEnd"/>
    </w:p>
    <w:p w:rsidR="005B6081" w:rsidRPr="005574F5" w:rsidRDefault="005B6081" w:rsidP="005B6081">
      <w:pPr>
        <w:autoSpaceDE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74F5">
        <w:rPr>
          <w:rFonts w:ascii="Times New Roman" w:eastAsia="Calibri" w:hAnsi="Times New Roman" w:cs="Times New Roman"/>
          <w:sz w:val="28"/>
          <w:szCs w:val="28"/>
          <w:lang w:eastAsia="ru-RU"/>
        </w:rPr>
        <w:t>1.4. В пункте 4.8 слово «распоряжения» заменить словом «решения».</w:t>
      </w:r>
    </w:p>
    <w:p w:rsidR="005B6081" w:rsidRPr="005574F5" w:rsidRDefault="005B6081" w:rsidP="005B6081">
      <w:pPr>
        <w:autoSpaceDE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74F5">
        <w:rPr>
          <w:rFonts w:ascii="Times New Roman" w:eastAsia="Calibri" w:hAnsi="Times New Roman" w:cs="Times New Roman"/>
          <w:sz w:val="28"/>
          <w:szCs w:val="28"/>
          <w:lang w:eastAsia="ru-RU"/>
        </w:rPr>
        <w:t>1.5. В пункте 4.9 слово «Распоряжение» заменить словом «Решение».</w:t>
      </w:r>
    </w:p>
    <w:p w:rsidR="005B6081" w:rsidRPr="005574F5" w:rsidRDefault="005B6081" w:rsidP="005B608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4F5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его </w:t>
      </w:r>
      <w:hyperlink r:id="rId8" w:history="1">
        <w:r w:rsidRPr="005574F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официального опубликования</w:t>
        </w:r>
      </w:hyperlink>
      <w:r w:rsidRPr="005574F5">
        <w:rPr>
          <w:rFonts w:ascii="Times New Roman" w:hAnsi="Times New Roman" w:cs="Times New Roman"/>
          <w:sz w:val="28"/>
          <w:szCs w:val="28"/>
        </w:rPr>
        <w:t>, но не ранее 1 декабря 2021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574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081" w:rsidRPr="005574F5" w:rsidRDefault="005B6081" w:rsidP="005B6081">
      <w:pPr>
        <w:spacing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4F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B6081" w:rsidRDefault="005B6081" w:rsidP="005B60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5B6081" w:rsidRDefault="005B6081" w:rsidP="005B60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городской Думы                                                      Д.Г. Кудинов</w:t>
      </w:r>
    </w:p>
    <w:p w:rsidR="005B6081" w:rsidRDefault="005B6081" w:rsidP="005B60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6081" w:rsidRDefault="005B6081" w:rsidP="005B60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6081" w:rsidRDefault="005B6081" w:rsidP="005B60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6081" w:rsidRDefault="005B6081" w:rsidP="005B60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«Город Саратов»                                                          М.А. Исаев</w:t>
      </w:r>
    </w:p>
    <w:p w:rsidR="005B6081" w:rsidRDefault="005B6081" w:rsidP="005B6081"/>
    <w:p w:rsidR="005B6081" w:rsidRDefault="005B6081" w:rsidP="005B60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4102" w:rsidRDefault="00A94102"/>
    <w:sectPr w:rsidR="00A94102" w:rsidSect="00A94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081"/>
    <w:rsid w:val="000305DE"/>
    <w:rsid w:val="00404883"/>
    <w:rsid w:val="005B6081"/>
    <w:rsid w:val="00761D81"/>
    <w:rsid w:val="008A6E1A"/>
    <w:rsid w:val="00A94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081"/>
  </w:style>
  <w:style w:type="paragraph" w:styleId="1">
    <w:name w:val="heading 1"/>
    <w:basedOn w:val="a"/>
    <w:next w:val="a"/>
    <w:link w:val="10"/>
    <w:uiPriority w:val="9"/>
    <w:qFormat/>
    <w:rsid w:val="005B6081"/>
    <w:pPr>
      <w:widowControl w:val="0"/>
      <w:autoSpaceDE w:val="0"/>
      <w:autoSpaceDN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608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B6081"/>
    <w:rPr>
      <w:color w:val="0000FF"/>
      <w:u w:val="single"/>
    </w:rPr>
  </w:style>
  <w:style w:type="character" w:customStyle="1" w:styleId="a4">
    <w:name w:val="Гипертекстовая ссылка"/>
    <w:rsid w:val="005B6081"/>
    <w:rPr>
      <w:color w:val="106BBE"/>
    </w:rPr>
  </w:style>
  <w:style w:type="paragraph" w:customStyle="1" w:styleId="ConsPlusNormal">
    <w:name w:val="ConsPlusNormal"/>
    <w:rsid w:val="005B60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594636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9452979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2AE8788CB672C407B4B56EA37CD5F56A771D0B4A96BFD75245A0908B36EF665CBE1B5DC8C53EB73DA2E04FEE1B21CBC5F39C26FFE4EE769C7C9DDBgFi2F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prom4</dc:creator>
  <cp:lastModifiedBy>prom4</cp:lastModifiedBy>
  <cp:revision>2</cp:revision>
  <cp:lastPrinted>2021-12-03T08:21:00Z</cp:lastPrinted>
  <dcterms:created xsi:type="dcterms:W3CDTF">2021-12-02T14:39:00Z</dcterms:created>
  <dcterms:modified xsi:type="dcterms:W3CDTF">2021-12-03T08:21:00Z</dcterms:modified>
</cp:coreProperties>
</file>